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6D" w:rsidRDefault="00D00C92" w:rsidP="00D00C92">
      <w:pPr>
        <w:pStyle w:val="ListParagraph"/>
        <w:numPr>
          <w:ilvl w:val="0"/>
          <w:numId w:val="1"/>
        </w:numPr>
        <w:ind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8FD3E" wp14:editId="7FF81A9F">
                <wp:simplePos x="0" y="0"/>
                <wp:positionH relativeFrom="column">
                  <wp:posOffset>2183642</wp:posOffset>
                </wp:positionH>
                <wp:positionV relativeFrom="paragraph">
                  <wp:posOffset>39237</wp:posOffset>
                </wp:positionV>
                <wp:extent cx="4408227" cy="1815152"/>
                <wp:effectExtent l="0" t="0" r="1143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227" cy="1815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The person who holds the ultimate decision making power on an issue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believe in or care about the issue the same way that we do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A person who has some say in the decision but is easier to reach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External factors that could influence the final decision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have a different view of the issue than we do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.95pt;margin-top:3.1pt;width:347.1pt;height:14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">
                <v:textbox>
                  <w:txbxContent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70" w:hanging="270"/>
                      </w:pPr>
                      <w:r>
                        <w:t>The person who holds the ultimate decision making power on an issue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believe in or care about the issue the same way that we do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70" w:hanging="270"/>
                      </w:pPr>
                      <w:r>
                        <w:t>A person who has some say in the decision but is easier to reach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70" w:hanging="270"/>
                      </w:pPr>
                      <w:r>
                        <w:t>External factors that could influence the final decision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have a different view of the issue than we do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/>
                  </w:txbxContent>
                </v:textbox>
              </v:shape>
            </w:pict>
          </mc:Fallback>
        </mc:AlternateContent>
      </w:r>
      <w:r>
        <w:t>_________ Allies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1"/>
        </w:numPr>
        <w:ind w:right="-720"/>
      </w:pPr>
      <w:r>
        <w:t>_________ Outside Influential Forces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1"/>
        </w:numPr>
        <w:ind w:right="-720"/>
      </w:pPr>
      <w:r>
        <w:t>_________ Secondary Target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1"/>
        </w:numPr>
        <w:ind w:right="-720"/>
      </w:pPr>
      <w:r>
        <w:t>_________ Opponents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1"/>
        </w:numPr>
        <w:ind w:right="-720"/>
      </w:pPr>
      <w:r>
        <w:t>_________ Primary Target</w:t>
      </w:r>
    </w:p>
    <w:p w:rsidR="00D00C92" w:rsidRDefault="00D00C92" w:rsidP="00D00C92">
      <w:pPr>
        <w:pStyle w:val="ListParagraph"/>
        <w:ind w:left="0" w:right="-720"/>
      </w:pPr>
    </w:p>
    <w:p w:rsidR="00D00C92" w:rsidRPr="00D00C92" w:rsidRDefault="00D00C92" w:rsidP="00D00C92">
      <w:pPr>
        <w:pStyle w:val="ListParagraph"/>
        <w:ind w:left="0" w:right="-720"/>
        <w:rPr>
          <w:sz w:val="36"/>
        </w:rPr>
      </w:pP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4"/>
        </w:numPr>
        <w:ind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453C5" wp14:editId="232E5687">
                <wp:simplePos x="0" y="0"/>
                <wp:positionH relativeFrom="column">
                  <wp:posOffset>2183642</wp:posOffset>
                </wp:positionH>
                <wp:positionV relativeFrom="paragraph">
                  <wp:posOffset>39237</wp:posOffset>
                </wp:positionV>
                <wp:extent cx="4408227" cy="1815152"/>
                <wp:effectExtent l="0" t="0" r="1143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227" cy="1815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>
                              <w:t>The person who holds the ultim</w:t>
                            </w:r>
                            <w:r>
                              <w:t xml:space="preserve">ate decision making power on an </w:t>
                            </w:r>
                            <w:r>
                              <w:t>issue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believe in or care about the issue the same way that we do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A person who has some say in the decision but is easier to reach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External factors that could influence the final decision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have a different view of the issue than we do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1.95pt;margin-top:3.1pt;width:347.1pt;height:14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">
                <v:textbox>
                  <w:txbxContent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>
                        <w:t>The person who holds the ultim</w:t>
                      </w:r>
                      <w:r>
                        <w:t xml:space="preserve">ate decision making power on an </w:t>
                      </w:r>
                      <w:r>
                        <w:t>issue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believe in or care about the issue the same way that we do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270" w:hanging="270"/>
                      </w:pPr>
                      <w:r>
                        <w:t>A person who has some say in the decision but is easier to reach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270" w:hanging="270"/>
                      </w:pPr>
                      <w:r>
                        <w:t>External factors that could influence the final decision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have a different view of the issue than we do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/>
                  </w:txbxContent>
                </v:textbox>
              </v:shape>
            </w:pict>
          </mc:Fallback>
        </mc:AlternateContent>
      </w:r>
      <w:r>
        <w:t>_________ Allies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4"/>
        </w:numPr>
        <w:ind w:right="-720"/>
      </w:pPr>
      <w:r>
        <w:t>_________ Outside Influential Forces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4"/>
        </w:numPr>
        <w:ind w:right="-720"/>
      </w:pPr>
      <w:r>
        <w:t>_________ Secondary Target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4"/>
        </w:numPr>
        <w:ind w:right="-720"/>
      </w:pPr>
      <w:r>
        <w:t>_________ Opponents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4"/>
        </w:numPr>
        <w:ind w:right="-720"/>
      </w:pPr>
      <w:r>
        <w:t>_________ Primary Target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ind w:left="0" w:right="-720"/>
      </w:pPr>
    </w:p>
    <w:p w:rsidR="00D00C92" w:rsidRPr="00D00C92" w:rsidRDefault="00D00C92" w:rsidP="00D00C92">
      <w:pPr>
        <w:pStyle w:val="ListParagraph"/>
        <w:ind w:left="0" w:right="-720"/>
        <w:rPr>
          <w:sz w:val="36"/>
          <w:szCs w:val="36"/>
        </w:rPr>
      </w:pPr>
    </w:p>
    <w:p w:rsidR="00D00C92" w:rsidRDefault="00D00C92" w:rsidP="00D00C92">
      <w:pPr>
        <w:pStyle w:val="ListParagraph"/>
        <w:numPr>
          <w:ilvl w:val="0"/>
          <w:numId w:val="8"/>
        </w:numPr>
        <w:ind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0CD12" wp14:editId="5F67E010">
                <wp:simplePos x="0" y="0"/>
                <wp:positionH relativeFrom="column">
                  <wp:posOffset>2183642</wp:posOffset>
                </wp:positionH>
                <wp:positionV relativeFrom="paragraph">
                  <wp:posOffset>39237</wp:posOffset>
                </wp:positionV>
                <wp:extent cx="4408227" cy="1815152"/>
                <wp:effectExtent l="0" t="0" r="1143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227" cy="1815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</w:pPr>
                            <w:r>
                              <w:t>The person who holds the ultimate decision making power on an issue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believe in or care about the issue the same way that we do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A person who has some say in the decision but is easier to reach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External factors that could influence the final decision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have a different view of the issue than we do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1.95pt;margin-top:3.1pt;width:347.1pt;height:14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">
                <v:textbox>
                  <w:txbxContent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</w:pPr>
                      <w:r>
                        <w:t>The person who holds the ultimate decision making power on an issue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believe in or care about the issue the same way that we do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70" w:hanging="270"/>
                      </w:pPr>
                      <w:r>
                        <w:t>A person who has some say in the decision but is easier to reach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70" w:hanging="270"/>
                      </w:pPr>
                      <w:r>
                        <w:t>External factors that could influence the final decision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have a different view of the issue than we do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/>
                  </w:txbxContent>
                </v:textbox>
              </v:shape>
            </w:pict>
          </mc:Fallback>
        </mc:AlternateContent>
      </w:r>
      <w:r>
        <w:t>_________ Allies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8"/>
        </w:numPr>
        <w:ind w:right="-720"/>
      </w:pPr>
      <w:r>
        <w:t>_________ Outside Influential Forces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8"/>
        </w:numPr>
        <w:ind w:right="-720"/>
      </w:pPr>
      <w:r>
        <w:t>_________ Secondary Target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8"/>
        </w:numPr>
        <w:ind w:right="-720"/>
      </w:pPr>
      <w:r>
        <w:t>_________ Opponents</w:t>
      </w:r>
      <w:bookmarkStart w:id="0" w:name="_GoBack"/>
      <w:bookmarkEnd w:id="0"/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8"/>
        </w:numPr>
        <w:ind w:right="-720"/>
      </w:pPr>
      <w:r>
        <w:t>_________ Primary Target</w:t>
      </w:r>
    </w:p>
    <w:p w:rsidR="00D00C92" w:rsidRDefault="00D00C92" w:rsidP="00D00C92">
      <w:pPr>
        <w:pStyle w:val="ListParagraph"/>
        <w:ind w:left="0" w:right="-720"/>
      </w:pPr>
    </w:p>
    <w:p w:rsidR="00D00C92" w:rsidRPr="00D00C92" w:rsidRDefault="00D00C92" w:rsidP="00D00C92">
      <w:pPr>
        <w:pStyle w:val="ListParagraph"/>
        <w:ind w:left="0" w:right="-720"/>
        <w:rPr>
          <w:sz w:val="36"/>
          <w:szCs w:val="36"/>
        </w:rPr>
      </w:pP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9"/>
        </w:numPr>
        <w:ind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9D4E8" wp14:editId="6EA995D4">
                <wp:simplePos x="0" y="0"/>
                <wp:positionH relativeFrom="column">
                  <wp:posOffset>2183642</wp:posOffset>
                </wp:positionH>
                <wp:positionV relativeFrom="paragraph">
                  <wp:posOffset>39237</wp:posOffset>
                </wp:positionV>
                <wp:extent cx="4408227" cy="1815152"/>
                <wp:effectExtent l="0" t="0" r="11430" b="139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227" cy="1815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>
                              <w:t>The person who holds the ultimate decision making power on an issue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believe in or care about the issue the same way that we do</w:t>
                            </w:r>
                          </w:p>
                          <w:p w:rsidR="00D00C92" w:rsidRDefault="00D00C92" w:rsidP="00D00C92">
                            <w:pPr>
                              <w:pStyle w:val="ListParagraph"/>
                              <w:spacing w:after="0" w:line="240" w:lineRule="auto"/>
                              <w:ind w:left="270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A person who has some say in the decision but is easier to reach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External factors that could influence the final decision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70" w:hanging="270"/>
                            </w:pPr>
                            <w:r>
                              <w:t>People who have a different view of the issue than we do</w:t>
                            </w: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>
                            <w:pPr>
                              <w:spacing w:after="0" w:line="240" w:lineRule="auto"/>
                            </w:pPr>
                          </w:p>
                          <w:p w:rsidR="00D00C92" w:rsidRDefault="00D00C92" w:rsidP="00D00C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1.95pt;margin-top:3.1pt;width:347.1pt;height:14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">
                <v:textbox>
                  <w:txbxContent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>
                        <w:t>The person who holds the ultimate decision making power on an issue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believe in or care about the issue the same way that we do</w:t>
                      </w:r>
                    </w:p>
                    <w:p w:rsidR="00D00C92" w:rsidRDefault="00D00C92" w:rsidP="00D00C92">
                      <w:pPr>
                        <w:pStyle w:val="ListParagraph"/>
                        <w:spacing w:after="0" w:line="240" w:lineRule="auto"/>
                        <w:ind w:left="270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70" w:hanging="270"/>
                      </w:pPr>
                      <w:r>
                        <w:t>A person who has some say in the decision but is easier to reach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70" w:hanging="270"/>
                      </w:pPr>
                      <w:r>
                        <w:t>External factors that could influence the final decision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70" w:hanging="270"/>
                      </w:pPr>
                      <w:r>
                        <w:t>People who have a different view of the issue than we do</w:t>
                      </w: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>
                      <w:pPr>
                        <w:spacing w:after="0" w:line="240" w:lineRule="auto"/>
                      </w:pPr>
                    </w:p>
                    <w:p w:rsidR="00D00C92" w:rsidRDefault="00D00C92" w:rsidP="00D00C92"/>
                  </w:txbxContent>
                </v:textbox>
              </v:shape>
            </w:pict>
          </mc:Fallback>
        </mc:AlternateContent>
      </w:r>
      <w:r>
        <w:t>_________ Allies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9"/>
        </w:numPr>
        <w:ind w:right="-720"/>
      </w:pPr>
      <w:r>
        <w:t>_________ Outside Influential Forces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9"/>
        </w:numPr>
        <w:ind w:right="-720"/>
      </w:pPr>
      <w:r>
        <w:t>_________ Secondary Target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9"/>
        </w:numPr>
        <w:ind w:right="-720"/>
      </w:pPr>
      <w:r>
        <w:t>_________ Opponents</w:t>
      </w:r>
    </w:p>
    <w:p w:rsidR="00D00C92" w:rsidRDefault="00D00C92" w:rsidP="00D00C92">
      <w:pPr>
        <w:pStyle w:val="ListParagraph"/>
        <w:ind w:left="0" w:right="-720"/>
      </w:pPr>
    </w:p>
    <w:p w:rsidR="00D00C92" w:rsidRDefault="00D00C92" w:rsidP="00D00C92">
      <w:pPr>
        <w:pStyle w:val="ListParagraph"/>
        <w:numPr>
          <w:ilvl w:val="0"/>
          <w:numId w:val="9"/>
        </w:numPr>
        <w:ind w:right="-720"/>
      </w:pPr>
      <w:r>
        <w:t>_________ Primary Target</w:t>
      </w:r>
    </w:p>
    <w:p w:rsidR="00D00C92" w:rsidRDefault="00D00C92" w:rsidP="00D00C92">
      <w:pPr>
        <w:pStyle w:val="ListParagraph"/>
        <w:ind w:left="0" w:right="-720"/>
      </w:pPr>
    </w:p>
    <w:sectPr w:rsidR="00D00C92" w:rsidSect="00D00C92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52B"/>
    <w:multiLevelType w:val="hybridMultilevel"/>
    <w:tmpl w:val="B6D2357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DA7939"/>
    <w:multiLevelType w:val="hybridMultilevel"/>
    <w:tmpl w:val="B916315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1A126B50"/>
    <w:multiLevelType w:val="hybridMultilevel"/>
    <w:tmpl w:val="B916315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0B735C3"/>
    <w:multiLevelType w:val="hybridMultilevel"/>
    <w:tmpl w:val="47CCB2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96E55"/>
    <w:multiLevelType w:val="hybridMultilevel"/>
    <w:tmpl w:val="B916315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DF0591D"/>
    <w:multiLevelType w:val="hybridMultilevel"/>
    <w:tmpl w:val="B916315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451E52F7"/>
    <w:multiLevelType w:val="hybridMultilevel"/>
    <w:tmpl w:val="B6D2357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A82EE6"/>
    <w:multiLevelType w:val="hybridMultilevel"/>
    <w:tmpl w:val="B6D235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0639F"/>
    <w:multiLevelType w:val="hybridMultilevel"/>
    <w:tmpl w:val="B6D2357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92"/>
    <w:rsid w:val="00936A6D"/>
    <w:rsid w:val="00D0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C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C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2012-02-06T22:07:00Z</dcterms:created>
  <dcterms:modified xsi:type="dcterms:W3CDTF">2012-02-06T22:17:00Z</dcterms:modified>
</cp:coreProperties>
</file>